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2C" w:rsidRPr="00DB412C" w:rsidRDefault="00DB412C" w:rsidP="00DB412C">
      <w:pPr>
        <w:pStyle w:val="1"/>
        <w:jc w:val="center"/>
        <w:rPr>
          <w:lang w:val="ru-RU"/>
        </w:rPr>
      </w:pPr>
      <w:r w:rsidRPr="00DB412C">
        <w:rPr>
          <w:lang w:val="ru-RU"/>
        </w:rPr>
        <w:t>ОПРОСНЫЙ ЛИСТ ДЛЯ ПОДБОРА ПРЕЦИЗИОННОГО КОНДИЦИОНЕРА</w:t>
      </w:r>
    </w:p>
    <w:p w:rsidR="00DB412C" w:rsidRDefault="00DB412C" w:rsidP="00DB412C">
      <w:pPr>
        <w:pStyle w:val="21"/>
      </w:pPr>
      <w:r>
        <w:t xml:space="preserve">1. </w:t>
      </w:r>
      <w:proofErr w:type="spellStart"/>
      <w:r>
        <w:t>Общая</w:t>
      </w:r>
      <w:proofErr w:type="spellEnd"/>
      <w:r>
        <w:t xml:space="preserve"> </w:t>
      </w:r>
      <w:proofErr w:type="spellStart"/>
      <w:r>
        <w:t>информация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DB412C" w:rsidRPr="00F62F22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Параметр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Данные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Примечание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Наименование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компании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Контактное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лицо</w:t>
            </w:r>
            <w:proofErr w:type="spellEnd"/>
            <w:r w:rsidRPr="00004666">
              <w:t xml:space="preserve">, </w:t>
            </w:r>
            <w:proofErr w:type="spellStart"/>
            <w:r w:rsidRPr="00004666">
              <w:t>должность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FE" w:rsidRPr="00004666" w:rsidRDefault="00FF3BFE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Телефон</w:t>
            </w:r>
            <w:proofErr w:type="spellEnd"/>
            <w:r w:rsidRPr="00004666">
              <w:t xml:space="preserve"> / Email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</w:tr>
      <w:tr w:rsidR="00DB412C" w:rsidRPr="00874858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Объект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установки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EB2F9C" w:rsidP="0000466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ЦОД, серверная и т.д.</w:t>
            </w: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Город</w:t>
            </w:r>
            <w:proofErr w:type="spellEnd"/>
            <w:r w:rsidRPr="00004666">
              <w:t xml:space="preserve"> / </w:t>
            </w:r>
            <w:proofErr w:type="spellStart"/>
            <w:r w:rsidRPr="00004666">
              <w:t>регион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важно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для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климатичес</w:t>
            </w:r>
            <w:r w:rsidR="00B02BD4">
              <w:t>ких</w:t>
            </w:r>
            <w:proofErr w:type="spellEnd"/>
            <w:r w:rsidR="00B02BD4">
              <w:t xml:space="preserve"> </w:t>
            </w:r>
            <w:proofErr w:type="spellStart"/>
            <w:r w:rsidR="00B02BD4">
              <w:t>условий</w:t>
            </w:r>
            <w:proofErr w:type="spellEnd"/>
          </w:p>
        </w:tc>
      </w:tr>
    </w:tbl>
    <w:p w:rsidR="00DB412C" w:rsidRDefault="00DB412C" w:rsidP="00DB412C">
      <w:r>
        <w:br/>
      </w:r>
    </w:p>
    <w:p w:rsidR="00DB412C" w:rsidRDefault="00DB412C" w:rsidP="00DB412C">
      <w:pPr>
        <w:pStyle w:val="21"/>
      </w:pPr>
      <w:r>
        <w:t xml:space="preserve">2.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микроклимату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Параметр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Данные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Примечание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Поддерживаемая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температура</w:t>
            </w:r>
            <w:proofErr w:type="spellEnd"/>
            <w:r w:rsidRPr="00004666">
              <w:t>, °C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EB2F9C" w:rsidP="00EB2F9C">
            <w:pPr>
              <w:spacing w:after="0" w:line="240" w:lineRule="auto"/>
            </w:pPr>
            <w:r>
              <w:rPr>
                <w:lang w:val="ru-RU"/>
              </w:rPr>
              <w:t>о</w:t>
            </w:r>
            <w:proofErr w:type="spellStart"/>
            <w:r w:rsidR="00DB412C" w:rsidRPr="00004666">
              <w:t>бычно</w:t>
            </w:r>
            <w:proofErr w:type="spellEnd"/>
            <w:r w:rsidR="00DB412C" w:rsidRPr="00004666">
              <w:t xml:space="preserve"> 20–25°C</w:t>
            </w: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  <w:r w:rsidRPr="00004666">
              <w:rPr>
                <w:lang w:val="ru-RU"/>
              </w:rPr>
              <w:t>Допустимое отклонение по температуре, °</w:t>
            </w:r>
            <w:r w:rsidRPr="00004666"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r w:rsidRPr="00004666">
              <w:t>±1°C, ±2°C</w:t>
            </w: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Поддерживаемая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влажность</w:t>
            </w:r>
            <w:proofErr w:type="spellEnd"/>
            <w:r w:rsidRPr="00004666">
              <w:t>, 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EB2F9C" w:rsidP="00EB2F9C">
            <w:pPr>
              <w:spacing w:after="0" w:line="240" w:lineRule="auto"/>
            </w:pPr>
            <w:r>
              <w:rPr>
                <w:lang w:val="ru-RU"/>
              </w:rPr>
              <w:t>о</w:t>
            </w:r>
            <w:proofErr w:type="spellStart"/>
            <w:r w:rsidR="00DB412C" w:rsidRPr="00004666">
              <w:t>бычно</w:t>
            </w:r>
            <w:proofErr w:type="spellEnd"/>
            <w:r w:rsidR="00DB412C" w:rsidRPr="00004666">
              <w:t xml:space="preserve"> 40–60%</w:t>
            </w: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Допустимое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отклонение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по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влажности</w:t>
            </w:r>
            <w:proofErr w:type="spellEnd"/>
            <w:r w:rsidRPr="00004666">
              <w:t>, 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r w:rsidRPr="00004666">
              <w:t>±5%, ±10%</w:t>
            </w:r>
          </w:p>
        </w:tc>
      </w:tr>
      <w:tr w:rsidR="00004666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Требуется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увлажнение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proofErr w:type="spellEnd"/>
          </w:p>
        </w:tc>
      </w:tr>
      <w:tr w:rsidR="00004666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Требуется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осушение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proofErr w:type="spellEnd"/>
          </w:p>
        </w:tc>
      </w:tr>
    </w:tbl>
    <w:p w:rsidR="00DB412C" w:rsidRDefault="00DB412C" w:rsidP="00DB412C">
      <w:r>
        <w:br/>
      </w:r>
    </w:p>
    <w:p w:rsidR="00DB412C" w:rsidRDefault="00DB412C" w:rsidP="00DB412C">
      <w:pPr>
        <w:pStyle w:val="21"/>
      </w:pPr>
      <w:r>
        <w:t xml:space="preserve">3.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помещения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Параметр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Данные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Примечание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Площадь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помещения</w:t>
            </w:r>
            <w:proofErr w:type="spellEnd"/>
            <w:r w:rsidRPr="00004666">
              <w:t>, м²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  <w:r w:rsidRPr="00004666">
              <w:rPr>
                <w:lang w:val="ru-RU"/>
              </w:rPr>
              <w:t>Высота потолков,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  <w:r w:rsidRPr="00004666">
              <w:rPr>
                <w:lang w:val="ru-RU"/>
              </w:rPr>
              <w:t>Объём помещения, м³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  <w:r w:rsidRPr="00004666">
              <w:rPr>
                <w:lang w:val="ru-RU"/>
              </w:rPr>
              <w:t>Тепловыделение оборудования, кВт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EB2F9C" w:rsidP="00EB2F9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DB412C" w:rsidRPr="00004666">
              <w:rPr>
                <w:lang w:val="ru-RU"/>
              </w:rPr>
              <w:t>уммарное выделение тепла</w:t>
            </w:r>
          </w:p>
        </w:tc>
      </w:tr>
      <w:tr w:rsidR="00DB412C" w:rsidRPr="00874858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  <w:r w:rsidRPr="00004666">
              <w:rPr>
                <w:lang w:val="ru-RU"/>
              </w:rPr>
              <w:t>Кол-во стоек / ИТ-шкафов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Расположение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оборудования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EB2F9C" w:rsidP="0000466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004666" w:rsidRPr="00004666">
              <w:rPr>
                <w:lang w:val="ru-RU"/>
              </w:rPr>
              <w:t xml:space="preserve"> линию </w:t>
            </w:r>
          </w:p>
          <w:p w:rsidR="00DB412C" w:rsidRPr="00004666" w:rsidRDefault="00EB2F9C" w:rsidP="00EB2F9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004666" w:rsidRPr="00004666">
              <w:rPr>
                <w:lang w:val="ru-RU"/>
              </w:rPr>
              <w:t xml:space="preserve"> остров</w:t>
            </w: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Наличие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фальшпола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Высота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фальшпола</w:t>
            </w:r>
            <w:proofErr w:type="spellEnd"/>
            <w:r w:rsidRPr="00004666">
              <w:t xml:space="preserve">, </w:t>
            </w:r>
            <w:proofErr w:type="spellStart"/>
            <w:r w:rsidRPr="00004666">
              <w:t>мм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Материал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стен</w:t>
            </w:r>
            <w:proofErr w:type="spellEnd"/>
            <w:r w:rsidRPr="00004666">
              <w:t xml:space="preserve"> / </w:t>
            </w:r>
            <w:proofErr w:type="spellStart"/>
            <w:r w:rsidRPr="00004666">
              <w:t>потолка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</w:tr>
    </w:tbl>
    <w:p w:rsidR="00DB412C" w:rsidRDefault="00DB412C" w:rsidP="00DB412C">
      <w:r>
        <w:lastRenderedPageBreak/>
        <w:br/>
      </w:r>
    </w:p>
    <w:p w:rsidR="00DB412C" w:rsidRDefault="00DB412C" w:rsidP="00DB412C">
      <w:pPr>
        <w:pStyle w:val="21"/>
      </w:pPr>
      <w:r>
        <w:t xml:space="preserve">4. </w:t>
      </w:r>
      <w:proofErr w:type="spellStart"/>
      <w:r>
        <w:t>Параметры</w:t>
      </w:r>
      <w:proofErr w:type="spellEnd"/>
      <w:r>
        <w:t xml:space="preserve"> </w:t>
      </w:r>
      <w:proofErr w:type="spellStart"/>
      <w:r>
        <w:t>размещения</w:t>
      </w:r>
      <w:proofErr w:type="spellEnd"/>
      <w:r>
        <w:t xml:space="preserve"> </w:t>
      </w:r>
      <w:proofErr w:type="spellStart"/>
      <w:r>
        <w:t>кондиционера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Параметр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Данные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Примечание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Тип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установки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</w:p>
          <w:p w:rsidR="00DB412C" w:rsidRPr="00004666" w:rsidRDefault="00DB412C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10EE7" w:rsidRDefault="00EB2F9C" w:rsidP="0000466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004666" w:rsidRPr="00004666">
              <w:t>апольный</w:t>
            </w:r>
            <w:proofErr w:type="spellEnd"/>
            <w:r w:rsidR="00004666" w:rsidRPr="00004666">
              <w:t xml:space="preserve"> </w:t>
            </w:r>
          </w:p>
          <w:p w:rsidR="00004666" w:rsidRPr="00010EE7" w:rsidRDefault="00EB2F9C" w:rsidP="0000466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="00004666" w:rsidRPr="00004666">
              <w:t>одпольный</w:t>
            </w:r>
            <w:proofErr w:type="spellEnd"/>
            <w:r w:rsidR="00004666" w:rsidRPr="00004666">
              <w:t xml:space="preserve"> </w:t>
            </w:r>
          </w:p>
          <w:p w:rsidR="00DB412C" w:rsidRPr="00004666" w:rsidRDefault="00EB2F9C" w:rsidP="00EB2F9C">
            <w:pPr>
              <w:spacing w:after="0" w:line="240" w:lineRule="auto"/>
            </w:pPr>
            <w:r>
              <w:rPr>
                <w:lang w:val="ru-RU"/>
              </w:rPr>
              <w:t>п</w:t>
            </w:r>
            <w:proofErr w:type="spellStart"/>
            <w:r w:rsidR="00004666" w:rsidRPr="00004666">
              <w:t>отолочный</w:t>
            </w:r>
            <w:proofErr w:type="spellEnd"/>
          </w:p>
        </w:tc>
      </w:tr>
      <w:tr w:rsidR="00004666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Направление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подачи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воздуха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EB2F9C" w:rsidP="00004666">
            <w:pPr>
              <w:spacing w:after="0" w:line="240" w:lineRule="auto"/>
              <w:rPr>
                <w:rFonts w:cs="Cambria"/>
                <w:lang w:val="ru-RU"/>
              </w:rPr>
            </w:pPr>
            <w:r>
              <w:rPr>
                <w:rFonts w:cs="Cambria"/>
                <w:lang w:val="ru-RU"/>
              </w:rPr>
              <w:t>в</w:t>
            </w:r>
            <w:r w:rsidR="00004666" w:rsidRPr="00004666">
              <w:rPr>
                <w:rFonts w:cs="Cambria"/>
                <w:lang w:val="ru-RU"/>
              </w:rPr>
              <w:t xml:space="preserve">верх </w:t>
            </w:r>
          </w:p>
          <w:p w:rsidR="00004666" w:rsidRPr="00004666" w:rsidRDefault="00EB2F9C" w:rsidP="00004666">
            <w:pPr>
              <w:spacing w:after="0" w:line="240" w:lineRule="auto"/>
              <w:rPr>
                <w:rFonts w:cs="Cambria"/>
                <w:lang w:val="ru-RU"/>
              </w:rPr>
            </w:pPr>
            <w:r>
              <w:rPr>
                <w:lang w:val="ru-RU"/>
              </w:rPr>
              <w:t>в</w:t>
            </w:r>
            <w:r w:rsidR="00004666" w:rsidRPr="00004666">
              <w:rPr>
                <w:lang w:val="ru-RU"/>
              </w:rPr>
              <w:t xml:space="preserve">низ </w:t>
            </w:r>
            <w:r w:rsidR="00004666" w:rsidRPr="00004666">
              <w:rPr>
                <w:rFonts w:cs="Cambria"/>
                <w:lang w:val="ru-RU"/>
              </w:rPr>
              <w:t xml:space="preserve"> </w:t>
            </w:r>
          </w:p>
          <w:p w:rsidR="00004666" w:rsidRPr="00004666" w:rsidRDefault="00EB2F9C" w:rsidP="00EB2F9C">
            <w:pPr>
              <w:spacing w:after="0" w:line="240" w:lineRule="auto"/>
              <w:rPr>
                <w:lang w:val="ru-RU"/>
              </w:rPr>
            </w:pPr>
            <w:r>
              <w:rPr>
                <w:rFonts w:cs="Cambria"/>
                <w:lang w:val="ru-RU"/>
              </w:rPr>
              <w:t>в</w:t>
            </w:r>
            <w:r w:rsidR="00004666" w:rsidRPr="00004666">
              <w:rPr>
                <w:rFonts w:cs="Cambria"/>
                <w:lang w:val="ru-RU"/>
              </w:rPr>
              <w:t xml:space="preserve"> сторону</w:t>
            </w:r>
          </w:p>
        </w:tc>
      </w:tr>
      <w:tr w:rsidR="00004666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Ограничения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по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габаритам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</w:tr>
      <w:tr w:rsidR="00004666" w:rsidRPr="00874858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  <w:rPr>
                <w:lang w:val="ru-RU"/>
              </w:rPr>
            </w:pPr>
            <w:r w:rsidRPr="00004666">
              <w:rPr>
                <w:lang w:val="ru-RU"/>
              </w:rPr>
              <w:t>Расстояние до внешнего блока,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  <w:rPr>
                <w:lang w:val="ru-RU"/>
              </w:rPr>
            </w:pPr>
          </w:p>
        </w:tc>
      </w:tr>
      <w:tr w:rsidR="00004666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Размещение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конденсатора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на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улице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proofErr w:type="spellEnd"/>
          </w:p>
        </w:tc>
      </w:tr>
      <w:tr w:rsidR="00004666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Резервирование</w:t>
            </w:r>
            <w:proofErr w:type="spellEnd"/>
            <w:r w:rsidRPr="00004666"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</w:tr>
    </w:tbl>
    <w:p w:rsidR="00DB412C" w:rsidRDefault="00DB412C" w:rsidP="00DB412C"/>
    <w:p w:rsidR="00DB412C" w:rsidRDefault="00DB412C" w:rsidP="00DB412C">
      <w:pPr>
        <w:pStyle w:val="21"/>
      </w:pPr>
      <w:r>
        <w:t xml:space="preserve">5. </w:t>
      </w:r>
      <w:proofErr w:type="spellStart"/>
      <w:r>
        <w:t>Электропитание</w:t>
      </w:r>
      <w:proofErr w:type="spellEnd"/>
      <w:r>
        <w:t xml:space="preserve"> и </w:t>
      </w:r>
      <w:proofErr w:type="spellStart"/>
      <w:r>
        <w:t>интерфейсы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DB412C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Параметр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Данные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Примечание</w:t>
            </w:r>
            <w:proofErr w:type="spellEnd"/>
          </w:p>
        </w:tc>
      </w:tr>
      <w:tr w:rsidR="00DB412C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Напряжение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питания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004666" w:rsidP="00004666">
            <w:pPr>
              <w:spacing w:after="0" w:line="240" w:lineRule="auto"/>
            </w:pPr>
            <w:r w:rsidRPr="00004666">
              <w:rPr>
                <w:rFonts w:cs="Cambria"/>
              </w:rPr>
              <w:t>220В</w:t>
            </w:r>
            <w:r w:rsidRPr="00004666">
              <w:rPr>
                <w:rFonts w:cs="Cambria"/>
                <w:lang w:val="ru-RU"/>
              </w:rPr>
              <w:t xml:space="preserve"> / </w:t>
            </w:r>
            <w:r w:rsidRPr="00004666">
              <w:t>380В</w:t>
            </w:r>
          </w:p>
        </w:tc>
      </w:tr>
      <w:tr w:rsidR="007E5833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833" w:rsidRPr="00004666" w:rsidRDefault="007E5833" w:rsidP="00663A6B">
            <w:pPr>
              <w:spacing w:after="0" w:line="240" w:lineRule="auto"/>
            </w:pPr>
            <w:proofErr w:type="spellStart"/>
            <w:r w:rsidRPr="007E5833">
              <w:t>Возможность</w:t>
            </w:r>
            <w:proofErr w:type="spellEnd"/>
            <w:r w:rsidRPr="007E5833">
              <w:t xml:space="preserve"> </w:t>
            </w:r>
            <w:proofErr w:type="spellStart"/>
            <w:r w:rsidRPr="007E5833">
              <w:t>подключения</w:t>
            </w:r>
            <w:proofErr w:type="spellEnd"/>
            <w:r w:rsidRPr="007E5833">
              <w:t xml:space="preserve"> 380В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33" w:rsidRPr="00004666" w:rsidRDefault="007E5833" w:rsidP="00663A6B">
            <w:pPr>
              <w:spacing w:after="0" w:line="24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33" w:rsidRPr="007E5833" w:rsidRDefault="007E5833" w:rsidP="007E5833">
            <w:pPr>
              <w:spacing w:after="0" w:line="240" w:lineRule="auto"/>
              <w:rPr>
                <w:lang w:val="ru-RU"/>
              </w:rPr>
            </w:pPr>
            <w:r w:rsidRPr="00004666">
              <w:t xml:space="preserve"> </w:t>
            </w:r>
            <w:r>
              <w:rPr>
                <w:lang w:val="ru-RU"/>
              </w:rPr>
              <w:t>Да</w:t>
            </w:r>
            <w:r w:rsidRPr="00004666">
              <w:rPr>
                <w:lang w:val="ru-RU"/>
              </w:rPr>
              <w:t>/</w:t>
            </w:r>
            <w:r>
              <w:rPr>
                <w:lang w:val="ru-RU"/>
              </w:rPr>
              <w:t>Нет</w:t>
            </w:r>
          </w:p>
        </w:tc>
      </w:tr>
      <w:tr w:rsidR="00004666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Частота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r w:rsidRPr="00004666">
              <w:t xml:space="preserve"> 50 </w:t>
            </w:r>
            <w:proofErr w:type="spellStart"/>
            <w:r w:rsidRPr="00004666">
              <w:t>Гц</w:t>
            </w:r>
            <w:proofErr w:type="spellEnd"/>
            <w:r w:rsidRPr="00004666">
              <w:t xml:space="preserve"> </w:t>
            </w:r>
            <w:r w:rsidRPr="00004666">
              <w:rPr>
                <w:lang w:val="ru-RU"/>
              </w:rPr>
              <w:t>/</w:t>
            </w:r>
            <w:r w:rsidRPr="00004666">
              <w:t xml:space="preserve">60 </w:t>
            </w:r>
            <w:proofErr w:type="spellStart"/>
            <w:r w:rsidRPr="00004666">
              <w:t>Гц</w:t>
            </w:r>
            <w:proofErr w:type="spellEnd"/>
          </w:p>
        </w:tc>
      </w:tr>
      <w:tr w:rsidR="00004666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Наличие</w:t>
            </w:r>
            <w:proofErr w:type="spellEnd"/>
            <w:r w:rsidRPr="00004666">
              <w:t xml:space="preserve"> ИБП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r w:rsidRPr="00004666">
              <w:t xml:space="preserve"> </w:t>
            </w:r>
            <w:r w:rsidRPr="00004666">
              <w:rPr>
                <w:lang w:val="ru-RU"/>
              </w:rPr>
              <w:t>Д</w:t>
            </w:r>
            <w:r w:rsidRPr="00004666">
              <w:rPr>
                <w:rFonts w:cs="Cambria"/>
              </w:rPr>
              <w:t xml:space="preserve">а / </w:t>
            </w:r>
            <w:proofErr w:type="spellStart"/>
            <w:r w:rsidRPr="00004666">
              <w:t>Нет</w:t>
            </w:r>
            <w:proofErr w:type="spellEnd"/>
          </w:p>
        </w:tc>
      </w:tr>
      <w:tr w:rsidR="00004666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Интерфейсы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мониторинга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r w:rsidRPr="00004666">
              <w:rPr>
                <w:rFonts w:cs="Cambria"/>
              </w:rPr>
              <w:t xml:space="preserve">RS-485 </w:t>
            </w:r>
            <w:r w:rsidRPr="00004666">
              <w:rPr>
                <w:lang w:val="ru-RU"/>
              </w:rPr>
              <w:t>/</w:t>
            </w:r>
            <w:r w:rsidRPr="00004666">
              <w:t>SNMP</w:t>
            </w:r>
            <w:r w:rsidRPr="00004666">
              <w:rPr>
                <w:lang w:val="ru-RU"/>
              </w:rPr>
              <w:t>/</w:t>
            </w:r>
            <w:r w:rsidRPr="00004666">
              <w:rPr>
                <w:rFonts w:cs="Cambria"/>
              </w:rPr>
              <w:t>Dry contact</w:t>
            </w:r>
          </w:p>
        </w:tc>
      </w:tr>
      <w:tr w:rsidR="00004666" w:rsidRPr="00004666" w:rsidTr="007E583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t>Интеграция</w:t>
            </w:r>
            <w:proofErr w:type="spellEnd"/>
            <w:r w:rsidRPr="00004666">
              <w:t xml:space="preserve"> с </w:t>
            </w:r>
            <w:proofErr w:type="spellStart"/>
            <w:r w:rsidRPr="00004666">
              <w:t>системой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мониторинга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6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proofErr w:type="spellEnd"/>
          </w:p>
        </w:tc>
      </w:tr>
    </w:tbl>
    <w:p w:rsidR="00DB412C" w:rsidRDefault="00DB412C" w:rsidP="00DB412C">
      <w:r>
        <w:br/>
      </w:r>
    </w:p>
    <w:p w:rsidR="00DB412C" w:rsidRDefault="00DB412C" w:rsidP="00DB412C">
      <w:pPr>
        <w:pStyle w:val="21"/>
      </w:pPr>
      <w:r>
        <w:t xml:space="preserve">6. </w:t>
      </w:r>
      <w:proofErr w:type="spellStart"/>
      <w:r>
        <w:t>Дополнительно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Параметр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Данные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F62F22" w:rsidRDefault="00DB412C" w:rsidP="00F62F2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62F22">
              <w:rPr>
                <w:b/>
              </w:rPr>
              <w:t>Примечание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Наличие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существующих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кондиционеров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Требуется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демонтаж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старого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оборудования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874858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proofErr w:type="spellEnd"/>
          </w:p>
        </w:tc>
      </w:tr>
      <w:tr w:rsidR="00DB412C" w:rsidRPr="00004666" w:rsidTr="0000466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t>Требуется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пуско-наладка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004666" w:rsidP="00004666">
            <w:pPr>
              <w:spacing w:after="0" w:line="240" w:lineRule="auto"/>
            </w:pPr>
            <w:proofErr w:type="spellStart"/>
            <w:r w:rsidRPr="00004666">
              <w:rPr>
                <w:rFonts w:cs="Cambria"/>
              </w:rPr>
              <w:t>Да</w:t>
            </w:r>
            <w:proofErr w:type="spellEnd"/>
            <w:r w:rsidRPr="00004666">
              <w:rPr>
                <w:rFonts w:cs="Cambria"/>
              </w:rPr>
              <w:t xml:space="preserve"> / </w:t>
            </w:r>
            <w:proofErr w:type="spellStart"/>
            <w:r w:rsidRPr="00004666">
              <w:t>Нет</w:t>
            </w:r>
            <w:bookmarkStart w:id="0" w:name="_GoBack"/>
            <w:bookmarkEnd w:id="0"/>
            <w:proofErr w:type="spellEnd"/>
          </w:p>
        </w:tc>
      </w:tr>
      <w:tr w:rsidR="00DB412C" w:rsidRPr="00004666" w:rsidTr="00004666">
        <w:trPr>
          <w:trHeight w:val="12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C" w:rsidRPr="00004666" w:rsidRDefault="00DB412C" w:rsidP="00004666">
            <w:pPr>
              <w:spacing w:after="0" w:line="240" w:lineRule="auto"/>
            </w:pPr>
            <w:proofErr w:type="spellStart"/>
            <w:r w:rsidRPr="00004666">
              <w:lastRenderedPageBreak/>
              <w:t>Примечания</w:t>
            </w:r>
            <w:proofErr w:type="spellEnd"/>
            <w:r w:rsidRPr="00004666">
              <w:t xml:space="preserve"> </w:t>
            </w:r>
            <w:proofErr w:type="spellStart"/>
            <w:r w:rsidRPr="00004666">
              <w:t>клиента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2C" w:rsidRPr="00004666" w:rsidRDefault="00DB412C" w:rsidP="00004666">
            <w:pPr>
              <w:spacing w:after="0" w:line="240" w:lineRule="auto"/>
            </w:pPr>
          </w:p>
        </w:tc>
      </w:tr>
    </w:tbl>
    <w:p w:rsidR="004E6A53" w:rsidRPr="00B83BA9" w:rsidRDefault="004E6A53" w:rsidP="00DB412C">
      <w:pPr>
        <w:rPr>
          <w:lang w:val="ru-RU"/>
        </w:rPr>
      </w:pPr>
    </w:p>
    <w:sectPr w:rsidR="004E6A53" w:rsidRPr="00B83BA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F3" w:rsidRDefault="00AC3CF3" w:rsidP="00B83BA9">
      <w:pPr>
        <w:spacing w:after="0" w:line="240" w:lineRule="auto"/>
      </w:pPr>
      <w:r>
        <w:separator/>
      </w:r>
    </w:p>
  </w:endnote>
  <w:endnote w:type="continuationSeparator" w:id="0">
    <w:p w:rsidR="00AC3CF3" w:rsidRDefault="00AC3CF3" w:rsidP="00B8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F3" w:rsidRDefault="00AC3CF3" w:rsidP="00B83BA9">
      <w:pPr>
        <w:spacing w:after="0" w:line="240" w:lineRule="auto"/>
      </w:pPr>
      <w:r>
        <w:separator/>
      </w:r>
    </w:p>
  </w:footnote>
  <w:footnote w:type="continuationSeparator" w:id="0">
    <w:p w:rsidR="00AC3CF3" w:rsidRDefault="00AC3CF3" w:rsidP="00B8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A9" w:rsidRPr="00B83BA9" w:rsidRDefault="00D52CFB" w:rsidP="00B83BA9">
    <w:pPr>
      <w:jc w:val="right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-184150</wp:posOffset>
          </wp:positionV>
          <wp:extent cx="1856105" cy="88265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BA9" w:rsidRPr="00B83BA9">
      <w:rPr>
        <w:lang w:val="ru-RU"/>
      </w:rPr>
      <w:t>ООО «УНИСПЛИТ» • +7 (927) 277-34-60</w:t>
    </w:r>
    <w:r w:rsidR="00B83BA9" w:rsidRPr="00B83BA9">
      <w:rPr>
        <w:lang w:val="ru-RU"/>
      </w:rPr>
      <w:br/>
    </w:r>
    <w:r w:rsidR="00B83BA9" w:rsidRPr="00B83BA9">
      <w:rPr>
        <w:lang w:val="ru-RU"/>
      </w:rPr>
      <w:br/>
    </w:r>
    <w:r w:rsidR="00B83BA9">
      <w:t>mail</w:t>
    </w:r>
    <w:r w:rsidR="00B83BA9" w:rsidRPr="00B83BA9">
      <w:rPr>
        <w:lang w:val="ru-RU"/>
      </w:rPr>
      <w:t>@</w:t>
    </w:r>
    <w:proofErr w:type="spellStart"/>
    <w:r w:rsidR="00B83BA9">
      <w:t>unisplit</w:t>
    </w:r>
    <w:proofErr w:type="spellEnd"/>
    <w:r w:rsidR="00B83BA9" w:rsidRPr="00B83BA9">
      <w:rPr>
        <w:lang w:val="ru-RU"/>
      </w:rPr>
      <w:t>.</w:t>
    </w:r>
    <w:proofErr w:type="spellStart"/>
    <w:r w:rsidR="00B83BA9">
      <w:t>ru</w:t>
    </w:r>
    <w:proofErr w:type="spellEnd"/>
    <w:r w:rsidR="00B83BA9" w:rsidRPr="00B83BA9">
      <w:rPr>
        <w:lang w:val="ru-RU"/>
      </w:rPr>
      <w:t xml:space="preserve"> • </w:t>
    </w:r>
    <w:r w:rsidR="00B83BA9">
      <w:t>https</w:t>
    </w:r>
    <w:r w:rsidR="00B83BA9" w:rsidRPr="00B83BA9">
      <w:rPr>
        <w:lang w:val="ru-RU"/>
      </w:rPr>
      <w:t>://</w:t>
    </w:r>
    <w:proofErr w:type="spellStart"/>
    <w:r w:rsidR="00B83BA9">
      <w:t>unisplit</w:t>
    </w:r>
    <w:proofErr w:type="spellEnd"/>
    <w:r w:rsidR="00B83BA9" w:rsidRPr="00B83BA9">
      <w:rPr>
        <w:lang w:val="ru-RU"/>
      </w:rPr>
      <w:t>.</w:t>
    </w:r>
    <w:proofErr w:type="spellStart"/>
    <w:r w:rsidR="00B83BA9">
      <w:t>ru</w:t>
    </w:r>
    <w:proofErr w:type="spellEnd"/>
    <w:r w:rsidR="00B83BA9" w:rsidRPr="00B83BA9">
      <w:rPr>
        <w:lang w:val="ru-RU"/>
      </w:rPr>
      <w:t>/</w:t>
    </w:r>
  </w:p>
  <w:p w:rsidR="00B83BA9" w:rsidRPr="00B83BA9" w:rsidRDefault="00B83BA9" w:rsidP="00B83BA9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666"/>
    <w:rsid w:val="00010EE7"/>
    <w:rsid w:val="00034616"/>
    <w:rsid w:val="0006063C"/>
    <w:rsid w:val="00062366"/>
    <w:rsid w:val="000A6A43"/>
    <w:rsid w:val="0015074B"/>
    <w:rsid w:val="00272E4A"/>
    <w:rsid w:val="0029639D"/>
    <w:rsid w:val="002D1096"/>
    <w:rsid w:val="00326F90"/>
    <w:rsid w:val="00347741"/>
    <w:rsid w:val="003B3680"/>
    <w:rsid w:val="00421FD5"/>
    <w:rsid w:val="004E6A53"/>
    <w:rsid w:val="007E5833"/>
    <w:rsid w:val="00874858"/>
    <w:rsid w:val="008930F9"/>
    <w:rsid w:val="009561B1"/>
    <w:rsid w:val="00A0621E"/>
    <w:rsid w:val="00A245C0"/>
    <w:rsid w:val="00AA1D8D"/>
    <w:rsid w:val="00AC3CF3"/>
    <w:rsid w:val="00B02BD4"/>
    <w:rsid w:val="00B21FFE"/>
    <w:rsid w:val="00B47730"/>
    <w:rsid w:val="00B75027"/>
    <w:rsid w:val="00B83BA9"/>
    <w:rsid w:val="00C152D5"/>
    <w:rsid w:val="00CB0664"/>
    <w:rsid w:val="00CC5FB2"/>
    <w:rsid w:val="00D52CFB"/>
    <w:rsid w:val="00DB412C"/>
    <w:rsid w:val="00EB2F9C"/>
    <w:rsid w:val="00F62F22"/>
    <w:rsid w:val="00FB0A37"/>
    <w:rsid w:val="00FC693F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4C9210A-CB44-4FB4-A00A-067C373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0466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FC693F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link w:val="21"/>
    <w:uiPriority w:val="9"/>
    <w:rsid w:val="00FC693F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"/>
    <w:rsid w:val="00FC693F"/>
    <w:rPr>
      <w:rFonts w:ascii="Calibri" w:eastAsia="Times New Roman" w:hAnsi="Calibri" w:cs="Times New Roman"/>
      <w:b/>
      <w:bCs/>
      <w:color w:val="4F81BD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link w:val="aa"/>
    <w:uiPriority w:val="10"/>
    <w:rsid w:val="00FC693F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="Calibri" w:hAnsi="Calibri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FC693F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af4">
    <w:name w:val="Текст макроса Знак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FC693F"/>
    <w:rPr>
      <w:i/>
      <w:iCs/>
      <w:color w:val="000000"/>
    </w:rPr>
  </w:style>
  <w:style w:type="character" w:customStyle="1" w:styleId="40">
    <w:name w:val="Заголовок 4 Знак"/>
    <w:link w:val="4"/>
    <w:uiPriority w:val="9"/>
    <w:semiHidden/>
    <w:rsid w:val="00FC693F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FC693F"/>
    <w:rPr>
      <w:rFonts w:ascii="Calibri" w:eastAsia="Times New Roman" w:hAnsi="Calibri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FC693F"/>
    <w:rPr>
      <w:rFonts w:ascii="Calibri" w:eastAsia="Times New Roman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FC693F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FC693F"/>
    <w:rPr>
      <w:rFonts w:ascii="Calibri" w:eastAsia="Times New Roman" w:hAnsi="Calibri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C693F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uiPriority w:val="22"/>
    <w:qFormat/>
    <w:rsid w:val="00FC693F"/>
    <w:rPr>
      <w:b/>
      <w:bCs/>
    </w:rPr>
  </w:style>
  <w:style w:type="character" w:styleId="af7">
    <w:name w:val="Emphasis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uiPriority w:val="30"/>
    <w:rsid w:val="00FC693F"/>
    <w:rPr>
      <w:b/>
      <w:bCs/>
      <w:i/>
      <w:iCs/>
      <w:color w:val="4F81BD"/>
    </w:rPr>
  </w:style>
  <w:style w:type="character" w:styleId="afa">
    <w:name w:val="Subtle Emphasis"/>
    <w:uiPriority w:val="19"/>
    <w:qFormat/>
    <w:rsid w:val="00FC693F"/>
    <w:rPr>
      <w:i/>
      <w:iCs/>
      <w:color w:val="808080"/>
    </w:rPr>
  </w:style>
  <w:style w:type="character" w:styleId="afb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afc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afd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afe">
    <w:name w:val="Book Title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6">
    <w:name w:val="Colorful List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7">
    <w:name w:val="Colorful Grid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A1461-3BA4-4607-AFB8-E3A24842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13</cp:revision>
  <cp:lastPrinted>2025-10-28T10:18:00Z</cp:lastPrinted>
  <dcterms:created xsi:type="dcterms:W3CDTF">2026-02-24T12:33:00Z</dcterms:created>
  <dcterms:modified xsi:type="dcterms:W3CDTF">2026-03-25T10:12:00Z</dcterms:modified>
</cp:coreProperties>
</file>